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CA" w:rsidRPr="001D0B49" w:rsidRDefault="001D0B49" w:rsidP="001D0B49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D0B49">
        <w:rPr>
          <w:rFonts w:ascii="方正小标宋_GBK" w:eastAsia="方正小标宋_GBK" w:hint="eastAsia"/>
          <w:sz w:val="44"/>
          <w:szCs w:val="44"/>
        </w:rPr>
        <w:t>辅修报名操作步骤</w:t>
      </w: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rFonts w:hint="eastAsia"/>
          <w:szCs w:val="32"/>
        </w:rPr>
      </w:pPr>
      <w:r w:rsidRPr="001D0B49">
        <w:rPr>
          <w:noProof/>
          <w:szCs w:val="32"/>
        </w:rPr>
        <w:drawing>
          <wp:anchor distT="0" distB="0" distL="114300" distR="114300" simplePos="0" relativeHeight="251658240" behindDoc="1" locked="0" layoutInCell="1" allowOverlap="1" wp14:anchorId="76F5E130" wp14:editId="51CCE965">
            <wp:simplePos x="0" y="0"/>
            <wp:positionH relativeFrom="margin">
              <wp:align>left</wp:align>
            </wp:positionH>
            <wp:positionV relativeFrom="paragraph">
              <wp:posOffset>1040371</wp:posOffset>
            </wp:positionV>
            <wp:extent cx="5274310" cy="2747010"/>
            <wp:effectExtent l="0" t="0" r="2540" b="0"/>
            <wp:wrapTight wrapText="bothSides">
              <wp:wrapPolygon edited="0">
                <wp:start x="0" y="0"/>
                <wp:lineTo x="0" y="21420"/>
                <wp:lineTo x="21532" y="21420"/>
                <wp:lineTo x="21532" y="0"/>
                <wp:lineTo x="0" y="0"/>
              </wp:wrapPolygon>
            </wp:wrapTight>
            <wp:docPr id="2" name="图片 2" descr="G:\WeChat Files\WeChat Files\hxf8330703faye\FileStorage\Temp\d9f99344b40999cf8358d699d652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Chat Files\WeChat Files\hxf8330703faye\FileStorage\Temp\d9f99344b40999cf8358d699d65257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>登录学校教务系统</w:t>
      </w:r>
      <w:hyperlink r:id="rId7" w:history="1">
        <w:r>
          <w:rPr>
            <w:rStyle w:val="a8"/>
            <w:rFonts w:hint="eastAsia"/>
            <w:szCs w:val="32"/>
          </w:rPr>
          <w:t>http://202.103.141.242</w:t>
        </w:r>
      </w:hyperlink>
      <w:r>
        <w:rPr>
          <w:rFonts w:hint="eastAsia"/>
          <w:szCs w:val="32"/>
        </w:rPr>
        <w:t xml:space="preserve"> ，建议使用主流浏览器：火狐、谷歌、edge、Safari登陆教务系统，账号为学号，初始为身份证后六位。进入教务系统主控界面后点选</w:t>
      </w:r>
      <w:r w:rsidRPr="003A1C55">
        <w:rPr>
          <w:rFonts w:hint="eastAsia"/>
          <w:szCs w:val="32"/>
        </w:rPr>
        <w:t>“</w:t>
      </w:r>
      <w:r>
        <w:rPr>
          <w:rFonts w:hint="eastAsia"/>
          <w:szCs w:val="32"/>
        </w:rPr>
        <w:t>学籍</w:t>
      </w:r>
      <w:r>
        <w:rPr>
          <w:szCs w:val="32"/>
        </w:rPr>
        <w:t>信息</w:t>
      </w:r>
      <w:r>
        <w:rPr>
          <w:rFonts w:hint="eastAsia"/>
          <w:szCs w:val="32"/>
        </w:rPr>
        <w:t>”</w:t>
      </w: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szCs w:val="32"/>
        </w:rPr>
      </w:pPr>
      <w:r w:rsidRPr="001D0B49">
        <w:rPr>
          <w:noProof/>
          <w:szCs w:val="32"/>
        </w:rPr>
        <w:drawing>
          <wp:anchor distT="0" distB="0" distL="114300" distR="114300" simplePos="0" relativeHeight="251659264" behindDoc="1" locked="0" layoutInCell="1" allowOverlap="1" wp14:anchorId="7FBEEE25" wp14:editId="5AC3077D">
            <wp:simplePos x="0" y="0"/>
            <wp:positionH relativeFrom="margin">
              <wp:align>right</wp:align>
            </wp:positionH>
            <wp:positionV relativeFrom="paragraph">
              <wp:posOffset>3310134</wp:posOffset>
            </wp:positionV>
            <wp:extent cx="5274310" cy="2626360"/>
            <wp:effectExtent l="0" t="0" r="2540" b="2540"/>
            <wp:wrapTight wrapText="bothSides">
              <wp:wrapPolygon edited="0">
                <wp:start x="0" y="0"/>
                <wp:lineTo x="0" y="21464"/>
                <wp:lineTo x="21532" y="21464"/>
                <wp:lineTo x="21532" y="0"/>
                <wp:lineTo x="0" y="0"/>
              </wp:wrapPolygon>
            </wp:wrapTight>
            <wp:docPr id="3" name="图片 3" descr="G:\WeChat Files\WeChat Files\hxf8330703faye\FileStorage\Temp\0a71d3a6bc1997ed3d5e92ef36ae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Chat Files\WeChat Files\hxf8330703faye\FileStorage\Temp\0a71d3a6bc1997ed3d5e92ef36aef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>进入</w:t>
      </w:r>
      <w:r>
        <w:rPr>
          <w:rFonts w:hint="eastAsia"/>
          <w:szCs w:val="32"/>
        </w:rPr>
        <w:t>“</w:t>
      </w:r>
      <w:r>
        <w:rPr>
          <w:szCs w:val="32"/>
        </w:rPr>
        <w:t>辅修报名</w:t>
      </w:r>
      <w:r>
        <w:rPr>
          <w:rFonts w:hint="eastAsia"/>
          <w:szCs w:val="32"/>
        </w:rPr>
        <w:t>”</w:t>
      </w: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rFonts w:hint="eastAsia"/>
          <w:szCs w:val="32"/>
        </w:rPr>
      </w:pPr>
      <w:r>
        <w:rPr>
          <w:rFonts w:hint="eastAsia"/>
          <w:szCs w:val="32"/>
        </w:rPr>
        <w:t>点击“</w:t>
      </w:r>
      <w:r>
        <w:rPr>
          <w:szCs w:val="32"/>
        </w:rPr>
        <w:t>报名</w:t>
      </w:r>
      <w:r>
        <w:rPr>
          <w:rFonts w:hint="eastAsia"/>
          <w:szCs w:val="32"/>
        </w:rPr>
        <w:t>”</w:t>
      </w:r>
      <w:r w:rsidR="00E43DEA" w:rsidRPr="00E43DEA">
        <w:rPr>
          <w:rFonts w:hint="eastAsia"/>
          <w:szCs w:val="32"/>
        </w:rPr>
        <w:t>，</w:t>
      </w:r>
      <w:r>
        <w:rPr>
          <w:rFonts w:hint="eastAsia"/>
          <w:szCs w:val="32"/>
        </w:rPr>
        <w:t>选择</w:t>
      </w:r>
      <w:r>
        <w:rPr>
          <w:szCs w:val="32"/>
        </w:rPr>
        <w:t>跟</w:t>
      </w:r>
      <w:r>
        <w:rPr>
          <w:rFonts w:hint="eastAsia"/>
          <w:szCs w:val="32"/>
        </w:rPr>
        <w:t>主</w:t>
      </w:r>
      <w:r>
        <w:rPr>
          <w:szCs w:val="32"/>
        </w:rPr>
        <w:t>修</w:t>
      </w:r>
      <w:r>
        <w:rPr>
          <w:rFonts w:hint="eastAsia"/>
          <w:szCs w:val="32"/>
        </w:rPr>
        <w:t>专业</w:t>
      </w:r>
      <w:r>
        <w:rPr>
          <w:rFonts w:asciiTheme="minorEastAsia" w:hAnsiTheme="minorEastAsia" w:cstheme="minorEastAsia" w:hint="eastAsia"/>
        </w:rPr>
        <w:t>归属不同的本科</w:t>
      </w:r>
      <w:r>
        <w:rPr>
          <w:rFonts w:asciiTheme="minorEastAsia" w:hAnsiTheme="minorEastAsia" w:cstheme="minorEastAsia" w:hint="eastAsia"/>
        </w:rPr>
        <w:t>专业</w:t>
      </w: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szCs w:val="32"/>
        </w:rPr>
      </w:pP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rFonts w:hint="eastAsia"/>
          <w:szCs w:val="32"/>
        </w:rPr>
      </w:pP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rFonts w:asciiTheme="minorEastAsia" w:hAnsiTheme="minorEastAsia" w:cstheme="minorEastAsia"/>
        </w:rPr>
      </w:pPr>
      <w:bookmarkStart w:id="0" w:name="_GoBack"/>
      <w:bookmarkEnd w:id="0"/>
      <w:r w:rsidRPr="001D0B49">
        <w:rPr>
          <w:noProof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10B02BD" wp14:editId="4E74FABB">
            <wp:simplePos x="0" y="0"/>
            <wp:positionH relativeFrom="margin">
              <wp:posOffset>-81022</wp:posOffset>
            </wp:positionH>
            <wp:positionV relativeFrom="page">
              <wp:posOffset>230722</wp:posOffset>
            </wp:positionV>
            <wp:extent cx="5274310" cy="1226820"/>
            <wp:effectExtent l="0" t="0" r="2540" b="0"/>
            <wp:wrapThrough wrapText="bothSides">
              <wp:wrapPolygon edited="0">
                <wp:start x="0" y="0"/>
                <wp:lineTo x="0" y="21130"/>
                <wp:lineTo x="21532" y="21130"/>
                <wp:lineTo x="21532" y="0"/>
                <wp:lineTo x="0" y="0"/>
              </wp:wrapPolygon>
            </wp:wrapThrough>
            <wp:docPr id="4" name="图片 4" descr="G:\WeChat Files\WeChat Files\hxf8330703faye\FileStorage\Temp\117bdf3e3ee22fa4a35ec1f16d8b9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WeChat Files\WeChat Files\hxf8330703faye\FileStorage\Temp\117bdf3e3ee22fa4a35ec1f16d8b9c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>勾选</w:t>
      </w:r>
      <w:r>
        <w:rPr>
          <w:szCs w:val="32"/>
        </w:rPr>
        <w:t>”</w:t>
      </w:r>
      <w:r w:rsidRPr="001D0B49">
        <w:rPr>
          <w:rFonts w:hint="eastAsia"/>
          <w:szCs w:val="32"/>
        </w:rPr>
        <w:t>我已阅读报名须知</w:t>
      </w:r>
      <w:r>
        <w:rPr>
          <w:rFonts w:hint="eastAsia"/>
          <w:szCs w:val="32"/>
        </w:rPr>
        <w:t>“</w:t>
      </w:r>
      <w:r>
        <w:rPr>
          <w:szCs w:val="32"/>
        </w:rPr>
        <w:t>后</w:t>
      </w:r>
      <w:r>
        <w:rPr>
          <w:rFonts w:hint="eastAsia"/>
          <w:szCs w:val="32"/>
        </w:rPr>
        <w:t>点击</w:t>
      </w:r>
      <w:r>
        <w:rPr>
          <w:rFonts w:hint="eastAsia"/>
          <w:szCs w:val="32"/>
        </w:rPr>
        <w:t>“确定”</w:t>
      </w:r>
      <w:r>
        <w:rPr>
          <w:rFonts w:asciiTheme="minorEastAsia" w:hAnsiTheme="minorEastAsia" w:cstheme="minorEastAsia" w:hint="eastAsia"/>
        </w:rPr>
        <w:t>即可完成网络</w:t>
      </w:r>
      <w:r>
        <w:rPr>
          <w:rFonts w:asciiTheme="minorEastAsia" w:hAnsiTheme="minorEastAsia" w:cstheme="minorEastAsia"/>
        </w:rPr>
        <w:t>报名，</w:t>
      </w: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rFonts w:asciiTheme="minorEastAsia" w:hAnsiTheme="minorEastAsia" w:cstheme="minorEastAsia"/>
        </w:rPr>
      </w:pPr>
      <w:r w:rsidRPr="001D0B49"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61312" behindDoc="0" locked="0" layoutInCell="1" allowOverlap="1" wp14:anchorId="16CCBCBE" wp14:editId="47717307">
            <wp:simplePos x="0" y="0"/>
            <wp:positionH relativeFrom="margin">
              <wp:posOffset>-80335</wp:posOffset>
            </wp:positionH>
            <wp:positionV relativeFrom="paragraph">
              <wp:posOffset>387471</wp:posOffset>
            </wp:positionV>
            <wp:extent cx="5274310" cy="2812147"/>
            <wp:effectExtent l="0" t="0" r="2540" b="7620"/>
            <wp:wrapTopAndBottom/>
            <wp:docPr id="5" name="图片 5" descr="G:\WeChat Files\WeChat Files\hxf8330703faye\FileStorage\Temp\41eefb11227080ade14088099a6b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WeChat Files\WeChat Files\hxf8330703faye\FileStorage\Temp\41eefb11227080ade14088099a6ba9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B49" w:rsidRDefault="001D0B49" w:rsidP="001D0B49">
      <w:pPr>
        <w:pStyle w:val="a7"/>
        <w:spacing w:beforeAutospacing="0" w:afterAutospacing="0" w:line="540" w:lineRule="exact"/>
        <w:ind w:firstLineChars="200" w:firstLine="48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/>
        </w:rPr>
        <w:t>最</w:t>
      </w:r>
      <w:r>
        <w:rPr>
          <w:rFonts w:asciiTheme="minorEastAsia" w:hAnsiTheme="minorEastAsia" w:cstheme="minorEastAsia" w:hint="eastAsia"/>
        </w:rPr>
        <w:t>后</w:t>
      </w:r>
      <w:r>
        <w:rPr>
          <w:rFonts w:asciiTheme="minorEastAsia" w:hAnsiTheme="minorEastAsia" w:cstheme="minorEastAsia"/>
        </w:rPr>
        <w:t>填写</w:t>
      </w:r>
      <w:r>
        <w:rPr>
          <w:rFonts w:asciiTheme="minorEastAsia" w:hAnsiTheme="minorEastAsia" w:cstheme="minorEastAsia" w:hint="eastAsia"/>
        </w:rPr>
        <w:t>《华南农业大学珠江学院辅修本科专业、学士学位申请表》到</w:t>
      </w:r>
      <w:r>
        <w:rPr>
          <w:rFonts w:asciiTheme="minorEastAsia" w:hAnsiTheme="minorEastAsia" w:cstheme="minorEastAsia"/>
        </w:rPr>
        <w:t>相关部门签字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/>
        </w:rPr>
        <w:t>完成缴费</w:t>
      </w:r>
      <w:r>
        <w:rPr>
          <w:rFonts w:asciiTheme="minorEastAsia" w:hAnsiTheme="minorEastAsia" w:cstheme="minorEastAsia" w:hint="eastAsia"/>
        </w:rPr>
        <w:t>。</w:t>
      </w:r>
    </w:p>
    <w:p w:rsidR="001D0B49" w:rsidRPr="001D0B49" w:rsidRDefault="001D0B49">
      <w:pPr>
        <w:rPr>
          <w:rFonts w:hint="eastAsia"/>
        </w:rPr>
      </w:pPr>
    </w:p>
    <w:sectPr w:rsidR="001D0B49" w:rsidRPr="001D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88" w:rsidRDefault="00F55B88" w:rsidP="001D0B49">
      <w:r>
        <w:separator/>
      </w:r>
    </w:p>
  </w:endnote>
  <w:endnote w:type="continuationSeparator" w:id="0">
    <w:p w:rsidR="00F55B88" w:rsidRDefault="00F55B88" w:rsidP="001D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88" w:rsidRDefault="00F55B88" w:rsidP="001D0B49">
      <w:r>
        <w:separator/>
      </w:r>
    </w:p>
  </w:footnote>
  <w:footnote w:type="continuationSeparator" w:id="0">
    <w:p w:rsidR="00F55B88" w:rsidRDefault="00F55B88" w:rsidP="001D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A"/>
    <w:rsid w:val="001D0B49"/>
    <w:rsid w:val="005453A0"/>
    <w:rsid w:val="00AF35EA"/>
    <w:rsid w:val="00C910CA"/>
    <w:rsid w:val="00DB4A50"/>
    <w:rsid w:val="00E43DEA"/>
    <w:rsid w:val="00F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5FC46"/>
  <w15:chartTrackingRefBased/>
  <w15:docId w15:val="{A0F9A155-84FD-4E79-989C-45717967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B49"/>
    <w:rPr>
      <w:sz w:val="18"/>
      <w:szCs w:val="18"/>
    </w:rPr>
  </w:style>
  <w:style w:type="paragraph" w:styleId="a7">
    <w:name w:val="Normal (Web)"/>
    <w:basedOn w:val="a"/>
    <w:qFormat/>
    <w:rsid w:val="001D0B4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rsid w:val="001D0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rogram.hnkj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2025-06-07T05:28:00Z</dcterms:created>
  <dcterms:modified xsi:type="dcterms:W3CDTF">2025-06-07T05:39:00Z</dcterms:modified>
</cp:coreProperties>
</file>